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2479" w:rsidRPr="002F4F53" w:rsidP="00C92479">
      <w:pPr>
        <w:spacing w:after="0" w:line="240" w:lineRule="auto"/>
        <w:jc w:val="center"/>
        <w:rPr>
          <w:rFonts w:ascii="Times New Roman" w:eastAsia="Times New Roman" w:hAnsi="Times New Roman" w:cs="Times New Roman"/>
          <w:b/>
          <w:sz w:val="26"/>
          <w:szCs w:val="26"/>
          <w:lang w:eastAsia="ru-RU"/>
        </w:rPr>
      </w:pPr>
      <w:r w:rsidRPr="002F4F53">
        <w:rPr>
          <w:rFonts w:ascii="Times New Roman" w:eastAsia="Times New Roman" w:hAnsi="Times New Roman" w:cs="Times New Roman"/>
          <w:b/>
          <w:sz w:val="26"/>
          <w:szCs w:val="26"/>
          <w:lang w:eastAsia="ru-RU"/>
        </w:rPr>
        <w:t xml:space="preserve">ПОСТАНОВЛЕНИЕ </w:t>
      </w:r>
    </w:p>
    <w:p w:rsidR="00C92479" w:rsidRPr="002F4F53" w:rsidP="00C92479">
      <w:pPr>
        <w:spacing w:after="0" w:line="240" w:lineRule="auto"/>
        <w:jc w:val="center"/>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о назначении административного наказания </w:t>
      </w:r>
    </w:p>
    <w:p w:rsidR="00C92479" w:rsidRPr="002F4F53" w:rsidP="00C92479">
      <w:pPr>
        <w:spacing w:after="0" w:line="240" w:lineRule="auto"/>
        <w:jc w:val="center"/>
        <w:rPr>
          <w:rFonts w:ascii="Times New Roman" w:eastAsia="Times New Roman" w:hAnsi="Times New Roman" w:cs="Times New Roman"/>
          <w:sz w:val="26"/>
          <w:szCs w:val="26"/>
          <w:lang w:eastAsia="ru-RU"/>
        </w:rPr>
      </w:pPr>
    </w:p>
    <w:p w:rsidR="00C92479" w:rsidRPr="002F4F53" w:rsidP="00C92479">
      <w:pPr>
        <w:spacing w:after="0" w:line="240" w:lineRule="auto"/>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г. Ханты-Мансийск                                                                        </w:t>
      </w:r>
      <w:r w:rsidRPr="002F4F53" w:rsidR="002F4F53">
        <w:rPr>
          <w:rFonts w:ascii="Times New Roman" w:eastAsia="Times New Roman" w:hAnsi="Times New Roman" w:cs="Times New Roman"/>
          <w:sz w:val="26"/>
          <w:szCs w:val="26"/>
          <w:lang w:eastAsia="ru-RU"/>
        </w:rPr>
        <w:t xml:space="preserve">   </w:t>
      </w:r>
      <w:r w:rsidRPr="002F4F53">
        <w:rPr>
          <w:rFonts w:ascii="Times New Roman" w:eastAsia="Times New Roman" w:hAnsi="Times New Roman" w:cs="Times New Roman"/>
          <w:sz w:val="26"/>
          <w:szCs w:val="26"/>
          <w:lang w:eastAsia="ru-RU"/>
        </w:rPr>
        <w:t xml:space="preserve">   30 июня 2025 года</w:t>
      </w:r>
    </w:p>
    <w:p w:rsidR="00C92479" w:rsidRPr="002F4F53" w:rsidP="00C92479">
      <w:pPr>
        <w:spacing w:after="0" w:line="240" w:lineRule="auto"/>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                                                                                                              </w:t>
      </w:r>
    </w:p>
    <w:p w:rsidR="00C92479" w:rsidRPr="002F4F53" w:rsidP="00C92479">
      <w:pPr>
        <w:spacing w:after="0" w:line="240" w:lineRule="auto"/>
        <w:ind w:firstLine="709"/>
        <w:jc w:val="both"/>
        <w:rPr>
          <w:rFonts w:ascii="Times New Roman" w:hAnsi="Times New Roman" w:cs="Times New Roman"/>
          <w:sz w:val="26"/>
          <w:szCs w:val="26"/>
        </w:rPr>
      </w:pPr>
      <w:r w:rsidRPr="002F4F53">
        <w:rPr>
          <w:rFonts w:ascii="Times New Roman" w:hAnsi="Times New Roman" w:cs="Times New Roman"/>
          <w:sz w:val="26"/>
          <w:szCs w:val="26"/>
        </w:rPr>
        <w:t>Мировой  судья</w:t>
      </w:r>
      <w:r w:rsidRPr="002F4F53">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№5-827-2802/2025, возбужденное по ч.1 ст.12.26 КоАП РФ в отношении </w:t>
      </w:r>
      <w:r w:rsidRPr="002F4F53">
        <w:rPr>
          <w:rFonts w:ascii="Times New Roman" w:eastAsia="Times New Roman" w:hAnsi="Times New Roman" w:cs="Times New Roman"/>
          <w:b/>
          <w:sz w:val="26"/>
          <w:szCs w:val="26"/>
          <w:lang w:eastAsia="ru-RU"/>
        </w:rPr>
        <w:t>Моренко</w:t>
      </w:r>
      <w:r w:rsidRPr="002F4F53">
        <w:rPr>
          <w:rFonts w:ascii="Times New Roman" w:eastAsia="Times New Roman" w:hAnsi="Times New Roman" w:cs="Times New Roman"/>
          <w:b/>
          <w:sz w:val="26"/>
          <w:szCs w:val="26"/>
          <w:lang w:eastAsia="ru-RU"/>
        </w:rPr>
        <w:t xml:space="preserve"> </w:t>
      </w:r>
      <w:r w:rsidR="00B02EA4">
        <w:rPr>
          <w:rFonts w:ascii="Times New Roman" w:eastAsia="Times New Roman" w:hAnsi="Times New Roman" w:cs="Times New Roman"/>
          <w:b/>
          <w:sz w:val="28"/>
          <w:szCs w:val="28"/>
          <w:lang w:eastAsia="ru-RU"/>
        </w:rPr>
        <w:t>***</w:t>
      </w:r>
    </w:p>
    <w:p w:rsidR="00C92479" w:rsidRPr="002F4F53" w:rsidP="00C92479">
      <w:pPr>
        <w:spacing w:after="0" w:line="240" w:lineRule="auto"/>
        <w:ind w:firstLine="567"/>
        <w:jc w:val="center"/>
        <w:rPr>
          <w:rFonts w:ascii="Times New Roman" w:eastAsia="Times New Roman" w:hAnsi="Times New Roman" w:cs="Times New Roman"/>
          <w:sz w:val="26"/>
          <w:szCs w:val="26"/>
          <w:lang w:eastAsia="ru-RU"/>
        </w:rPr>
      </w:pPr>
      <w:r w:rsidRPr="002F4F53">
        <w:rPr>
          <w:rFonts w:ascii="Times New Roman" w:eastAsia="Times New Roman" w:hAnsi="Times New Roman" w:cs="Times New Roman"/>
          <w:b/>
          <w:sz w:val="26"/>
          <w:szCs w:val="26"/>
          <w:lang w:eastAsia="ru-RU"/>
        </w:rPr>
        <w:t>УСТАНОВИЛ</w:t>
      </w:r>
      <w:r w:rsidRPr="002F4F53">
        <w:rPr>
          <w:rFonts w:ascii="Times New Roman" w:eastAsia="Times New Roman" w:hAnsi="Times New Roman" w:cs="Times New Roman"/>
          <w:sz w:val="26"/>
          <w:szCs w:val="26"/>
          <w:lang w:eastAsia="ru-RU"/>
        </w:rPr>
        <w:t>:</w:t>
      </w:r>
    </w:p>
    <w:p w:rsidR="00C92479" w:rsidRPr="002F4F53" w:rsidP="00C92479">
      <w:pPr>
        <w:spacing w:after="0" w:line="240" w:lineRule="auto"/>
        <w:ind w:firstLine="567"/>
        <w:jc w:val="both"/>
        <w:rPr>
          <w:rFonts w:ascii="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 31.05.2025 в 16 час. 02 мин. </w:t>
      </w:r>
      <w:r w:rsidR="00B02EA4">
        <w:rPr>
          <w:rFonts w:ascii="Times New Roman" w:eastAsia="Times New Roman" w:hAnsi="Times New Roman" w:cs="Times New Roman"/>
          <w:b/>
          <w:sz w:val="28"/>
          <w:szCs w:val="28"/>
          <w:lang w:eastAsia="ru-RU"/>
        </w:rPr>
        <w:t>**</w:t>
      </w:r>
      <w:r w:rsidR="00B02EA4">
        <w:rPr>
          <w:rFonts w:ascii="Times New Roman" w:eastAsia="Times New Roman" w:hAnsi="Times New Roman" w:cs="Times New Roman"/>
          <w:b/>
          <w:sz w:val="28"/>
          <w:szCs w:val="28"/>
          <w:lang w:eastAsia="ru-RU"/>
        </w:rPr>
        <w:t xml:space="preserve">* </w:t>
      </w:r>
      <w:r w:rsidRPr="002F4F53">
        <w:rPr>
          <w:rFonts w:ascii="Times New Roman" w:eastAsia="Times New Roman" w:hAnsi="Times New Roman" w:cs="Times New Roman"/>
          <w:sz w:val="26"/>
          <w:szCs w:val="26"/>
          <w:lang w:eastAsia="ru-RU"/>
        </w:rPr>
        <w:t xml:space="preserve"> управлял</w:t>
      </w:r>
      <w:r w:rsidRPr="002F4F53">
        <w:rPr>
          <w:rFonts w:ascii="Times New Roman" w:eastAsia="Times New Roman" w:hAnsi="Times New Roman" w:cs="Times New Roman"/>
          <w:sz w:val="26"/>
          <w:szCs w:val="26"/>
          <w:lang w:eastAsia="ru-RU"/>
        </w:rPr>
        <w:t xml:space="preserve"> автомобилем Фольксваген регистрационный знак </w:t>
      </w:r>
      <w:r w:rsidR="00B02EA4">
        <w:rPr>
          <w:rFonts w:ascii="Times New Roman" w:eastAsia="Times New Roman" w:hAnsi="Times New Roman" w:cs="Times New Roman"/>
          <w:b/>
          <w:sz w:val="28"/>
          <w:szCs w:val="28"/>
          <w:lang w:eastAsia="ru-RU"/>
        </w:rPr>
        <w:t>***</w:t>
      </w:r>
      <w:r w:rsidRPr="002F4F53">
        <w:rPr>
          <w:rFonts w:ascii="Times New Roman" w:eastAsia="Times New Roman" w:hAnsi="Times New Roman" w:cs="Times New Roman"/>
          <w:sz w:val="26"/>
          <w:szCs w:val="26"/>
          <w:lang w:eastAsia="ru-RU"/>
        </w:rPr>
        <w:t xml:space="preserve">. </w:t>
      </w:r>
      <w:r w:rsidRPr="002F4F53">
        <w:rPr>
          <w:rFonts w:ascii="Times New Roman" w:hAnsi="Times New Roman" w:cs="Times New Roman"/>
          <w:sz w:val="26"/>
          <w:szCs w:val="26"/>
          <w:lang w:eastAsia="ru-RU"/>
        </w:rPr>
        <w:t>31.05.2025 в 20 час. 55 мин</w:t>
      </w:r>
      <w:r w:rsidRPr="002F4F53">
        <w:rPr>
          <w:rFonts w:ascii="Times New Roman" w:eastAsia="Times New Roman" w:hAnsi="Times New Roman" w:cs="Times New Roman"/>
          <w:sz w:val="26"/>
          <w:szCs w:val="26"/>
          <w:lang w:eastAsia="ru-RU"/>
        </w:rPr>
        <w:t xml:space="preserve"> у </w:t>
      </w:r>
      <w:r w:rsidR="00B02EA4">
        <w:rPr>
          <w:rFonts w:ascii="Times New Roman" w:eastAsia="Times New Roman" w:hAnsi="Times New Roman" w:cs="Times New Roman"/>
          <w:b/>
          <w:sz w:val="28"/>
          <w:szCs w:val="28"/>
          <w:lang w:eastAsia="ru-RU"/>
        </w:rPr>
        <w:t xml:space="preserve">***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 </w:t>
      </w:r>
      <w:r w:rsidRPr="002F4F53">
        <w:rPr>
          <w:rFonts w:ascii="Times New Roman" w:hAnsi="Times New Roman" w:cs="Times New Roman"/>
          <w:sz w:val="26"/>
          <w:szCs w:val="26"/>
          <w:lang w:eastAsia="ru-RU"/>
        </w:rPr>
        <w:t>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C92479" w:rsidRPr="002F4F53" w:rsidP="00E34AEE">
      <w:pPr>
        <w:spacing w:after="0" w:line="240" w:lineRule="auto"/>
        <w:ind w:firstLine="567"/>
        <w:jc w:val="both"/>
        <w:rPr>
          <w:rFonts w:ascii="Times New Roman" w:hAnsi="Times New Roman" w:cs="Times New Roman"/>
          <w:sz w:val="26"/>
          <w:szCs w:val="26"/>
        </w:rPr>
      </w:pPr>
      <w:r w:rsidRPr="002F4F53">
        <w:rPr>
          <w:rFonts w:ascii="Times New Roman" w:hAnsi="Times New Roman" w:cs="Times New Roman"/>
          <w:sz w:val="26"/>
          <w:szCs w:val="26"/>
        </w:rPr>
        <w:t>В судебном заседании</w:t>
      </w:r>
      <w:r w:rsidRPr="002F4F53">
        <w:rPr>
          <w:rFonts w:ascii="Times New Roman" w:hAnsi="Times New Roman" w:cs="Times New Roman"/>
          <w:sz w:val="26"/>
          <w:szCs w:val="26"/>
        </w:rPr>
        <w:t xml:space="preserve"> </w:t>
      </w:r>
      <w:r w:rsidRPr="002F4F53">
        <w:rPr>
          <w:rFonts w:ascii="Times New Roman" w:hAnsi="Times New Roman" w:cs="Times New Roman"/>
          <w:sz w:val="26"/>
          <w:szCs w:val="26"/>
        </w:rPr>
        <w:t>Моренко</w:t>
      </w:r>
      <w:r w:rsidRPr="002F4F53">
        <w:rPr>
          <w:rFonts w:ascii="Times New Roman" w:hAnsi="Times New Roman" w:cs="Times New Roman"/>
          <w:sz w:val="26"/>
          <w:szCs w:val="26"/>
        </w:rPr>
        <w:t xml:space="preserve"> С.А. </w:t>
      </w:r>
      <w:r w:rsidRPr="002F4F53">
        <w:rPr>
          <w:rFonts w:ascii="Times New Roman" w:hAnsi="Times New Roman" w:cs="Times New Roman"/>
          <w:sz w:val="26"/>
          <w:szCs w:val="26"/>
        </w:rPr>
        <w:t xml:space="preserve">вину признал, указал, что отказался </w:t>
      </w:r>
      <w:r w:rsidRPr="002F4F53">
        <w:rPr>
          <w:rFonts w:ascii="Times New Roman" w:hAnsi="Times New Roman" w:cs="Times New Roman"/>
          <w:sz w:val="26"/>
          <w:szCs w:val="26"/>
        </w:rPr>
        <w:t>от мед</w:t>
      </w:r>
      <w:r w:rsidRPr="002F4F53">
        <w:rPr>
          <w:rFonts w:ascii="Times New Roman" w:hAnsi="Times New Roman" w:cs="Times New Roman"/>
          <w:sz w:val="26"/>
          <w:szCs w:val="26"/>
        </w:rPr>
        <w:t>. освидетельствования, так как в машине остался несовершеннолетний ребенок и он за него переживал</w:t>
      </w:r>
      <w:r w:rsidRPr="002F4F53">
        <w:rPr>
          <w:rFonts w:ascii="Times New Roman" w:hAnsi="Times New Roman" w:cs="Times New Roman"/>
          <w:sz w:val="26"/>
          <w:szCs w:val="26"/>
        </w:rPr>
        <w:t>.</w:t>
      </w:r>
    </w:p>
    <w:p w:rsidR="00E34AEE" w:rsidRPr="002F4F53" w:rsidP="00E34AEE">
      <w:pPr>
        <w:spacing w:after="0" w:line="240" w:lineRule="auto"/>
        <w:ind w:firstLine="567"/>
        <w:jc w:val="both"/>
        <w:rPr>
          <w:rFonts w:ascii="Times New Roman" w:hAnsi="Times New Roman" w:cs="Times New Roman"/>
          <w:sz w:val="26"/>
          <w:szCs w:val="26"/>
        </w:rPr>
      </w:pPr>
      <w:r w:rsidRPr="002F4F53">
        <w:rPr>
          <w:rFonts w:ascii="Times New Roman" w:hAnsi="Times New Roman" w:cs="Times New Roman"/>
          <w:sz w:val="26"/>
          <w:szCs w:val="26"/>
        </w:rPr>
        <w:t xml:space="preserve">В судебном заседании защитник </w:t>
      </w:r>
      <w:r w:rsidRPr="002F4F53">
        <w:rPr>
          <w:rFonts w:ascii="Times New Roman" w:hAnsi="Times New Roman" w:cs="Times New Roman"/>
          <w:sz w:val="26"/>
          <w:szCs w:val="26"/>
        </w:rPr>
        <w:t>Моренко</w:t>
      </w:r>
      <w:r w:rsidRPr="002F4F53">
        <w:rPr>
          <w:rFonts w:ascii="Times New Roman" w:hAnsi="Times New Roman" w:cs="Times New Roman"/>
          <w:sz w:val="26"/>
          <w:szCs w:val="26"/>
        </w:rPr>
        <w:t xml:space="preserve"> С.А. – Гвоздь В.Ю. приобщил к материалам дела характеристики, копию </w:t>
      </w:r>
      <w:r w:rsidRPr="002F4F53">
        <w:rPr>
          <w:rFonts w:ascii="Times New Roman" w:hAnsi="Times New Roman" w:cs="Times New Roman"/>
          <w:sz w:val="26"/>
          <w:szCs w:val="26"/>
        </w:rPr>
        <w:t>св-ва</w:t>
      </w:r>
      <w:r w:rsidRPr="002F4F53">
        <w:rPr>
          <w:rFonts w:ascii="Times New Roman" w:hAnsi="Times New Roman" w:cs="Times New Roman"/>
          <w:sz w:val="26"/>
          <w:szCs w:val="26"/>
        </w:rPr>
        <w:t xml:space="preserve"> о рождении ребенка, благодарственные письма. Пояснил суду, что дело следует прекратить, так как имеются нарушения процедуры освидетельствования, а именно сотрудники указали причины - это покраснения кожных покровов и поведение, несоответствующее обстановки, однако из видеозаписи усматривается, что </w:t>
      </w:r>
      <w:r w:rsidRPr="002F4F53">
        <w:rPr>
          <w:rFonts w:ascii="Times New Roman" w:hAnsi="Times New Roman" w:cs="Times New Roman"/>
          <w:sz w:val="26"/>
          <w:szCs w:val="26"/>
        </w:rPr>
        <w:t>Моренко</w:t>
      </w:r>
      <w:r w:rsidRPr="002F4F53">
        <w:rPr>
          <w:rFonts w:ascii="Times New Roman" w:hAnsi="Times New Roman" w:cs="Times New Roman"/>
          <w:sz w:val="26"/>
          <w:szCs w:val="26"/>
        </w:rPr>
        <w:t xml:space="preserve"> С.А. вел себя адекватно, кожные покровы в норме. Так же вопрос сотрудниками о прохождении мед. освидетельствования был поставлен не корректно, не разъяснены последствия отказа. В случае назначения наказания просил учесть наличие ребенка на иждивении, участие в благотворительных делах, положительные характеристики и применить ст.4.1 КоАП РФ.</w:t>
      </w:r>
    </w:p>
    <w:p w:rsidR="00C92479" w:rsidRPr="002F4F53" w:rsidP="00C92479">
      <w:pPr>
        <w:spacing w:after="0" w:line="240" w:lineRule="auto"/>
        <w:ind w:firstLine="567"/>
        <w:jc w:val="both"/>
        <w:rPr>
          <w:rFonts w:ascii="Times New Roman" w:hAnsi="Times New Roman" w:cs="Times New Roman"/>
          <w:sz w:val="26"/>
          <w:szCs w:val="26"/>
        </w:rPr>
      </w:pPr>
      <w:r w:rsidRPr="002F4F53">
        <w:rPr>
          <w:rFonts w:ascii="Times New Roman" w:hAnsi="Times New Roman" w:cs="Times New Roman"/>
          <w:sz w:val="26"/>
          <w:szCs w:val="26"/>
        </w:rPr>
        <w:t>Изучив письменные материалы дела, мировой судья установил следующее.</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В силу </w:t>
      </w:r>
      <w:hyperlink r:id="rId4" w:history="1">
        <w:r w:rsidRPr="002F4F53">
          <w:rPr>
            <w:rStyle w:val="Hyperlink"/>
            <w:rFonts w:ascii="Times New Roman" w:eastAsia="Times New Roman" w:hAnsi="Times New Roman" w:cs="Times New Roman"/>
            <w:sz w:val="26"/>
            <w:szCs w:val="26"/>
            <w:lang w:eastAsia="ru-RU"/>
          </w:rPr>
          <w:t>пункта 2.3.2</w:t>
        </w:r>
      </w:hyperlink>
      <w:r w:rsidRPr="002F4F53">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2F4F53">
          <w:rPr>
            <w:rFonts w:ascii="Times New Roman" w:eastAsia="Times New Roman" w:hAnsi="Times New Roman" w:cs="Times New Roman"/>
            <w:sz w:val="26"/>
            <w:szCs w:val="26"/>
            <w:lang w:eastAsia="ru-RU"/>
          </w:rPr>
          <w:t>1993 г</w:t>
        </w:r>
      </w:smartTag>
      <w:r w:rsidRPr="002F4F53">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C92479" w:rsidRPr="002F4F53" w:rsidP="00C9247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В соответствии с </w:t>
      </w:r>
      <w:hyperlink r:id="rId5" w:history="1">
        <w:r w:rsidRPr="002F4F53">
          <w:rPr>
            <w:rStyle w:val="Hyperlink"/>
            <w:rFonts w:ascii="Times New Roman" w:eastAsia="Times New Roman" w:hAnsi="Times New Roman" w:cs="Times New Roman"/>
            <w:sz w:val="26"/>
            <w:szCs w:val="26"/>
            <w:lang w:eastAsia="ru-RU"/>
          </w:rPr>
          <w:t>частью 1 статьи 12.26</w:t>
        </w:r>
      </w:hyperlink>
      <w:r w:rsidRPr="002F4F53">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C92479" w:rsidRPr="002F4F53" w:rsidP="00C92479">
      <w:pPr>
        <w:spacing w:after="0" w:line="240" w:lineRule="auto"/>
        <w:ind w:firstLine="567"/>
        <w:jc w:val="both"/>
        <w:rPr>
          <w:rFonts w:ascii="Times New Roman" w:eastAsia="Times New Roman" w:hAnsi="Times New Roman" w:cs="Times New Roman"/>
          <w:spacing w:val="-1"/>
          <w:sz w:val="26"/>
          <w:szCs w:val="26"/>
          <w:lang w:eastAsia="ru-RU"/>
        </w:rPr>
      </w:pPr>
      <w:r w:rsidRPr="002F4F53">
        <w:rPr>
          <w:rFonts w:ascii="Times New Roman" w:eastAsia="Times New Roman" w:hAnsi="Times New Roman" w:cs="Times New Roman"/>
          <w:sz w:val="26"/>
          <w:szCs w:val="26"/>
          <w:lang w:eastAsia="ru-RU"/>
        </w:rPr>
        <w:t xml:space="preserve">С объективной стороны правонарушение (ст.12.26 КоАП РФ) </w:t>
      </w:r>
      <w:r w:rsidRPr="002F4F53">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sidRPr="002F4F53">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sidRPr="002F4F53">
        <w:rPr>
          <w:rFonts w:ascii="Times New Roman" w:eastAsia="Times New Roman" w:hAnsi="Times New Roman" w:cs="Times New Roman"/>
          <w:sz w:val="26"/>
          <w:szCs w:val="26"/>
          <w:lang w:eastAsia="ru-RU"/>
        </w:rPr>
        <w:t xml:space="preserve">освидетельствование на состояние </w:t>
      </w:r>
      <w:r w:rsidRPr="002F4F53">
        <w:rPr>
          <w:rFonts w:ascii="Times New Roman" w:eastAsia="Times New Roman" w:hAnsi="Times New Roman" w:cs="Times New Roman"/>
          <w:spacing w:val="-1"/>
          <w:sz w:val="26"/>
          <w:szCs w:val="26"/>
          <w:lang w:eastAsia="ru-RU"/>
        </w:rPr>
        <w:t xml:space="preserve">опьянения по </w:t>
      </w:r>
      <w:r w:rsidRPr="002F4F53">
        <w:rPr>
          <w:rFonts w:ascii="Times New Roman" w:eastAsia="Times New Roman" w:hAnsi="Times New Roman" w:cs="Times New Roman"/>
          <w:sz w:val="26"/>
          <w:szCs w:val="26"/>
          <w:lang w:eastAsia="ru-RU"/>
        </w:rPr>
        <w:t>требованию сотрудников полиции</w:t>
      </w:r>
      <w:r w:rsidRPr="002F4F53">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C92479" w:rsidRPr="002F4F53" w:rsidP="00C92479">
      <w:pPr>
        <w:spacing w:after="0" w:line="240" w:lineRule="auto"/>
        <w:ind w:firstLine="567"/>
        <w:jc w:val="both"/>
        <w:rPr>
          <w:rFonts w:ascii="Times New Roman" w:eastAsia="Times New Roman" w:hAnsi="Times New Roman" w:cs="Times New Roman"/>
          <w:color w:val="000000"/>
          <w:sz w:val="26"/>
          <w:szCs w:val="26"/>
          <w:lang w:eastAsia="ru-RU"/>
        </w:rPr>
      </w:pPr>
      <w:r w:rsidRPr="002F4F53">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sidRPr="002F4F53">
        <w:rPr>
          <w:rFonts w:ascii="Times New Roman" w:eastAsia="Times New Roman" w:hAnsi="Times New Roman" w:cs="Times New Roman"/>
          <w:iCs/>
          <w:sz w:val="26"/>
          <w:szCs w:val="26"/>
          <w:lang w:eastAsia="ru-RU"/>
        </w:rPr>
        <w:t>ответственности</w:t>
      </w:r>
      <w:r w:rsidRPr="002F4F53">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w:t>
      </w:r>
      <w:r w:rsidRPr="002F4F53">
        <w:rPr>
          <w:rFonts w:ascii="Times New Roman" w:eastAsia="Times New Roman" w:hAnsi="Times New Roman" w:cs="Times New Roman"/>
          <w:sz w:val="26"/>
          <w:szCs w:val="26"/>
          <w:lang w:eastAsia="ru-RU"/>
        </w:rPr>
        <w:t xml:space="preserve"> </w:t>
      </w:r>
      <w:r w:rsidRPr="002F4F53">
        <w:rPr>
          <w:rFonts w:ascii="Times New Roman" w:eastAsia="Times New Roman" w:hAnsi="Times New Roman" w:cs="Times New Roman"/>
          <w:color w:val="000000"/>
          <w:sz w:val="26"/>
          <w:szCs w:val="26"/>
          <w:lang w:eastAsia="ru-RU"/>
        </w:rPr>
        <w:t>так и медицинскому работнику.</w:t>
      </w:r>
    </w:p>
    <w:p w:rsidR="00C92479" w:rsidRPr="002F4F53" w:rsidP="00C9247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color w:val="000000"/>
          <w:sz w:val="26"/>
          <w:szCs w:val="26"/>
          <w:lang w:eastAsia="ru-RU"/>
        </w:rPr>
        <w:t>Согласно п.8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w:t>
      </w:r>
      <w:r w:rsidRPr="002F4F53">
        <w:rPr>
          <w:rFonts w:ascii="Times New Roman" w:eastAsia="Times New Roman" w:hAnsi="Times New Roman" w:cs="Times New Roman"/>
          <w:sz w:val="26"/>
          <w:szCs w:val="26"/>
          <w:lang w:eastAsia="ru-RU"/>
        </w:rPr>
        <w:t xml:space="preserve"> </w:t>
      </w:r>
      <w:r w:rsidRPr="002F4F53">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sidRPr="002F4F53">
        <w:rPr>
          <w:rFonts w:ascii="Times New Roman" w:eastAsia="Times New Roman" w:hAnsi="Times New Roman" w:cs="Times New Roman"/>
          <w:sz w:val="26"/>
          <w:szCs w:val="26"/>
          <w:lang w:eastAsia="ru-RU"/>
        </w:rPr>
        <w:t xml:space="preserve">   </w:t>
      </w:r>
      <w:r w:rsidRPr="002F4F53">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92479" w:rsidRPr="002F4F53" w:rsidP="00C9247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sidRPr="002F4F53">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Виновность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 в совершении вмененного правонарушения подтверждается совокупностью исследованных судом доказательств. </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hAnsi="Times New Roman" w:cs="Times New Roman"/>
          <w:sz w:val="26"/>
          <w:szCs w:val="26"/>
        </w:rPr>
        <w:t>1)Протоколом</w:t>
      </w:r>
      <w:r w:rsidRPr="002F4F53">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w:t>
      </w:r>
      <w:r w:rsidRPr="002F4F53">
        <w:rPr>
          <w:rFonts w:ascii="Times New Roman" w:eastAsia="Times New Roman" w:hAnsi="Times New Roman" w:cs="Times New Roman"/>
          <w:sz w:val="26"/>
          <w:szCs w:val="26"/>
          <w:lang w:eastAsia="ru-RU"/>
        </w:rPr>
        <w:t xml:space="preserve"> </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2)Протоколом</w:t>
      </w:r>
      <w:r w:rsidRPr="002F4F53">
        <w:rPr>
          <w:rFonts w:ascii="Times New Roman" w:eastAsia="Times New Roman" w:hAnsi="Times New Roman" w:cs="Times New Roman"/>
          <w:sz w:val="26"/>
          <w:szCs w:val="26"/>
          <w:lang w:eastAsia="ru-RU"/>
        </w:rPr>
        <w:t xml:space="preserve"> об отстранении от управления транспортным средством. </w:t>
      </w:r>
    </w:p>
    <w:p w:rsidR="00C92479" w:rsidRPr="002F4F53" w:rsidP="00C92479">
      <w:pPr>
        <w:spacing w:after="0" w:line="240" w:lineRule="auto"/>
        <w:ind w:firstLine="567"/>
        <w:jc w:val="both"/>
        <w:rPr>
          <w:rFonts w:ascii="Times New Roman" w:eastAsia="Calibri" w:hAnsi="Times New Roman" w:cs="Times New Roman"/>
          <w:sz w:val="26"/>
          <w:szCs w:val="26"/>
        </w:rPr>
      </w:pPr>
      <w:r w:rsidRPr="002F4F53">
        <w:rPr>
          <w:rFonts w:ascii="Times New Roman" w:hAnsi="Times New Roman" w:cs="Times New Roman"/>
          <w:sz w:val="26"/>
          <w:szCs w:val="26"/>
        </w:rPr>
        <w:t xml:space="preserve">3) Актом освидетельствования на состояние алкогольного опьянения установлено, что </w:t>
      </w:r>
      <w:r w:rsidRPr="002F4F53">
        <w:rPr>
          <w:rFonts w:ascii="Times New Roman" w:eastAsia="Calibri" w:hAnsi="Times New Roman" w:cs="Times New Roman"/>
          <w:sz w:val="26"/>
          <w:szCs w:val="26"/>
        </w:rPr>
        <w:t xml:space="preserve">у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w:t>
      </w:r>
      <w:r w:rsidRPr="002F4F53">
        <w:rPr>
          <w:rFonts w:ascii="Times New Roman" w:eastAsia="Calibri" w:hAnsi="Times New Roman" w:cs="Times New Roman"/>
          <w:sz w:val="26"/>
          <w:szCs w:val="26"/>
        </w:rPr>
        <w:t xml:space="preserve"> состояние алкогольного освидетельствования не установлено, </w:t>
      </w:r>
      <w:r w:rsidRPr="002F4F53">
        <w:rPr>
          <w:rFonts w:ascii="Times New Roman" w:hAnsi="Times New Roman" w:cs="Times New Roman"/>
          <w:sz w:val="26"/>
          <w:szCs w:val="26"/>
        </w:rPr>
        <w:t xml:space="preserve">о чем свидетельствуют данные комплексного обследования в виде цифрового показателя по прибору </w:t>
      </w:r>
      <w:r w:rsidRPr="002F4F53">
        <w:rPr>
          <w:rFonts w:ascii="Times New Roman" w:hAnsi="Times New Roman" w:cs="Times New Roman"/>
          <w:sz w:val="26"/>
          <w:szCs w:val="26"/>
        </w:rPr>
        <w:t>Алкотест</w:t>
      </w:r>
      <w:r w:rsidRPr="002F4F53">
        <w:rPr>
          <w:rFonts w:ascii="Times New Roman" w:hAnsi="Times New Roman" w:cs="Times New Roman"/>
          <w:sz w:val="26"/>
          <w:szCs w:val="26"/>
        </w:rPr>
        <w:t xml:space="preserve">, что подтверждается бумажным носителем с записью результата исследования. Наличие абсолютного этилового </w:t>
      </w:r>
      <w:r w:rsidRPr="002F4F53">
        <w:rPr>
          <w:rFonts w:ascii="Times New Roman" w:hAnsi="Times New Roman" w:cs="Times New Roman"/>
          <w:sz w:val="26"/>
          <w:szCs w:val="26"/>
        </w:rPr>
        <w:t xml:space="preserve">спирта в выдыхаемом воздухе составляет 0,00 мг/л. </w:t>
      </w:r>
      <w:r w:rsidRPr="002F4F53">
        <w:rPr>
          <w:rFonts w:ascii="Times New Roman" w:hAnsi="Times New Roman" w:cs="Times New Roman"/>
          <w:sz w:val="26"/>
          <w:szCs w:val="26"/>
        </w:rPr>
        <w:br/>
      </w:r>
      <w:r w:rsidRPr="002F4F53">
        <w:rPr>
          <w:rFonts w:ascii="Times New Roman" w:eastAsia="Calibri" w:hAnsi="Times New Roman" w:cs="Times New Roman"/>
          <w:sz w:val="26"/>
          <w:szCs w:val="26"/>
        </w:rPr>
        <w:t xml:space="preserve">           С результатом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w:t>
      </w:r>
      <w:r w:rsidRPr="002F4F53">
        <w:rPr>
          <w:rFonts w:ascii="Times New Roman" w:eastAsia="Calibri" w:hAnsi="Times New Roman" w:cs="Times New Roman"/>
          <w:sz w:val="26"/>
          <w:szCs w:val="26"/>
        </w:rPr>
        <w:t xml:space="preserve"> ознакомился и согласился. Водитель информирован о порядке освидетельствования, целостности клейма государственного </w:t>
      </w:r>
      <w:r w:rsidRPr="002F4F53">
        <w:rPr>
          <w:rFonts w:ascii="Times New Roman" w:eastAsia="Calibri" w:hAnsi="Times New Roman" w:cs="Times New Roman"/>
          <w:sz w:val="26"/>
          <w:szCs w:val="26"/>
        </w:rPr>
        <w:t>поверителя</w:t>
      </w:r>
      <w:r w:rsidRPr="002F4F53">
        <w:rPr>
          <w:rFonts w:ascii="Times New Roman" w:eastAsia="Calibri" w:hAnsi="Times New Roman" w:cs="Times New Roman"/>
          <w:sz w:val="26"/>
          <w:szCs w:val="26"/>
        </w:rPr>
        <w:t xml:space="preserve">, наличии свидетельства о поверке. </w:t>
      </w:r>
    </w:p>
    <w:p w:rsidR="00C92479" w:rsidRPr="002F4F53" w:rsidP="00C92479">
      <w:pPr>
        <w:spacing w:after="0" w:line="240" w:lineRule="auto"/>
        <w:ind w:firstLine="567"/>
        <w:jc w:val="both"/>
        <w:rPr>
          <w:rFonts w:ascii="Times New Roman" w:hAnsi="Times New Roman" w:cs="Times New Roman"/>
          <w:sz w:val="26"/>
          <w:szCs w:val="26"/>
        </w:rPr>
      </w:pPr>
      <w:r w:rsidRPr="002F4F53">
        <w:rPr>
          <w:rFonts w:ascii="Times New Roman" w:eastAsia="Times New Roman" w:hAnsi="Times New Roman" w:cs="Times New Roman"/>
          <w:sz w:val="26"/>
          <w:szCs w:val="26"/>
          <w:lang w:eastAsia="ru-RU"/>
        </w:rPr>
        <w:t>4)</w:t>
      </w:r>
      <w:r w:rsidRPr="002F4F53">
        <w:rPr>
          <w:rFonts w:ascii="Times New Roman" w:hAnsi="Times New Roman" w:cs="Times New Roman"/>
          <w:sz w:val="26"/>
          <w:szCs w:val="26"/>
        </w:rPr>
        <w:t>В</w:t>
      </w:r>
      <w:r w:rsidRPr="002F4F53">
        <w:rPr>
          <w:rFonts w:ascii="Times New Roman" w:hAnsi="Times New Roman" w:cs="Times New Roman"/>
          <w:sz w:val="26"/>
          <w:szCs w:val="26"/>
        </w:rPr>
        <w:t xml:space="preserve"> связи с наличием достаточных оснований полагать, что водитель находится в состоянии опьянения и отрицательном показателе алкоголя в выдыхаемом воздухе,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w:t>
      </w:r>
      <w:r w:rsidRPr="002F4F53">
        <w:rPr>
          <w:rFonts w:ascii="Times New Roman" w:hAnsi="Times New Roman" w:cs="Times New Roman"/>
          <w:sz w:val="26"/>
          <w:szCs w:val="26"/>
        </w:rPr>
        <w:t xml:space="preserve"> был обоснованно направлен на медицинское освидетельствование на состояние опьянения протоколом о направлении на медицинское освидетельствование на состояние алкогольного опьянения. </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5)</w:t>
      </w:r>
      <w:r w:rsidRPr="002F4F53">
        <w:rPr>
          <w:rFonts w:ascii="Times New Roman" w:eastAsia="Times New Roman" w:hAnsi="Times New Roman" w:cs="Times New Roman"/>
          <w:color w:val="000000"/>
          <w:sz w:val="26"/>
          <w:szCs w:val="26"/>
          <w:lang w:eastAsia="ru-RU"/>
        </w:rPr>
        <w:t>Представленной</w:t>
      </w:r>
      <w:r w:rsidRPr="002F4F53">
        <w:rPr>
          <w:rFonts w:ascii="Times New Roman" w:eastAsia="Times New Roman" w:hAnsi="Times New Roman" w:cs="Times New Roman"/>
          <w:color w:val="000000"/>
          <w:sz w:val="26"/>
          <w:szCs w:val="26"/>
          <w:lang w:eastAsia="ru-RU"/>
        </w:rPr>
        <w:t xml:space="preserve"> с протоколом об административном правонарушении видеозаписью,</w:t>
      </w:r>
      <w:r w:rsidRPr="002F4F53">
        <w:rPr>
          <w:rFonts w:ascii="Times New Roman" w:eastAsia="Times New Roman" w:hAnsi="Times New Roman" w:cs="Times New Roman"/>
          <w:sz w:val="26"/>
          <w:szCs w:val="26"/>
          <w:lang w:eastAsia="ru-RU"/>
        </w:rPr>
        <w:t xml:space="preserve"> из которой следует, что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 разъяснены ст.51 Конституции РФ и ст.25.1 КоАП РФ; водитель была информирована о порядке освидетельствования, целостности клейма государственного </w:t>
      </w:r>
      <w:r w:rsidRPr="002F4F53">
        <w:rPr>
          <w:rFonts w:ascii="Times New Roman" w:eastAsia="Times New Roman" w:hAnsi="Times New Roman" w:cs="Times New Roman"/>
          <w:sz w:val="26"/>
          <w:szCs w:val="26"/>
          <w:lang w:eastAsia="ru-RU"/>
        </w:rPr>
        <w:t>поверителя</w:t>
      </w:r>
      <w:r w:rsidRPr="002F4F53">
        <w:rPr>
          <w:rFonts w:ascii="Times New Roman" w:eastAsia="Times New Roman" w:hAnsi="Times New Roman" w:cs="Times New Roman"/>
          <w:sz w:val="26"/>
          <w:szCs w:val="26"/>
          <w:lang w:eastAsia="ru-RU"/>
        </w:rPr>
        <w:t xml:space="preserve">, наличии свидетельства о поверке. Результат освидетельствования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 составил 0,00</w:t>
      </w:r>
      <w:r w:rsidRPr="002F4F53">
        <w:rPr>
          <w:rFonts w:ascii="Times New Roman" w:hAnsi="Times New Roman" w:cs="Times New Roman"/>
          <w:sz w:val="26"/>
          <w:szCs w:val="26"/>
        </w:rPr>
        <w:t xml:space="preserve"> мг/л</w:t>
      </w:r>
      <w:r w:rsidRPr="002F4F53">
        <w:rPr>
          <w:rFonts w:ascii="Times New Roman" w:eastAsia="Times New Roman" w:hAnsi="Times New Roman" w:cs="Times New Roman"/>
          <w:sz w:val="26"/>
          <w:szCs w:val="26"/>
          <w:lang w:eastAsia="ru-RU"/>
        </w:rPr>
        <w:t xml:space="preserve">, но при наличии </w:t>
      </w:r>
      <w:r w:rsidRPr="002F4F53">
        <w:rPr>
          <w:rFonts w:ascii="Times New Roman" w:hAnsi="Times New Roman" w:cs="Times New Roman"/>
          <w:sz w:val="26"/>
          <w:szCs w:val="26"/>
        </w:rPr>
        <w:t xml:space="preserve">достаточных оснований полагать, что водитель находится в состоянии опьянения </w:t>
      </w:r>
      <w:r w:rsidRPr="002F4F53">
        <w:rPr>
          <w:rFonts w:ascii="Times New Roman" w:eastAsia="Times New Roman" w:hAnsi="Times New Roman" w:cs="Times New Roman"/>
          <w:sz w:val="26"/>
          <w:szCs w:val="26"/>
          <w:lang w:eastAsia="ru-RU"/>
        </w:rPr>
        <w:t xml:space="preserve">был направлен на медицинское освидетельствование на состояние опьянение, пройти которое он отказался. </w:t>
      </w:r>
    </w:p>
    <w:p w:rsidR="00C92479" w:rsidRPr="002F4F53" w:rsidP="00C92479">
      <w:pPr>
        <w:spacing w:after="0" w:line="240" w:lineRule="auto"/>
        <w:ind w:firstLine="567"/>
        <w:jc w:val="both"/>
        <w:rPr>
          <w:rFonts w:ascii="Times New Roman" w:hAnsi="Times New Roman" w:cs="Times New Roman"/>
          <w:sz w:val="26"/>
          <w:szCs w:val="26"/>
        </w:rPr>
      </w:pPr>
      <w:r w:rsidRPr="002F4F53">
        <w:rPr>
          <w:rFonts w:ascii="Times New Roman" w:hAnsi="Times New Roman" w:cs="Times New Roman"/>
          <w:sz w:val="26"/>
          <w:szCs w:val="26"/>
        </w:rPr>
        <w:t>6)Рапортами</w:t>
      </w:r>
      <w:r w:rsidRPr="002F4F53">
        <w:rPr>
          <w:rFonts w:ascii="Times New Roman" w:hAnsi="Times New Roman" w:cs="Times New Roman"/>
          <w:sz w:val="26"/>
          <w:szCs w:val="26"/>
        </w:rPr>
        <w:t xml:space="preserve"> сотрудников полиции.</w:t>
      </w:r>
    </w:p>
    <w:p w:rsidR="00C92479" w:rsidRPr="002F4F53" w:rsidP="00C92479">
      <w:pPr>
        <w:pStyle w:val="BodyText"/>
        <w:ind w:firstLine="567"/>
        <w:rPr>
          <w:szCs w:val="26"/>
        </w:rPr>
      </w:pPr>
      <w:r w:rsidRPr="002F4F53">
        <w:rPr>
          <w:szCs w:val="26"/>
        </w:rPr>
        <w:t>7)Протоколом</w:t>
      </w:r>
      <w:r w:rsidRPr="002F4F53">
        <w:rPr>
          <w:szCs w:val="26"/>
        </w:rPr>
        <w:t xml:space="preserve"> задержания транспортного средства.</w:t>
      </w:r>
    </w:p>
    <w:p w:rsidR="00C92479" w:rsidRPr="002F4F53" w:rsidP="00C92479">
      <w:pPr>
        <w:pStyle w:val="BodyText"/>
        <w:ind w:firstLine="567"/>
        <w:rPr>
          <w:szCs w:val="26"/>
        </w:rPr>
      </w:pPr>
      <w:r w:rsidRPr="002F4F53">
        <w:rPr>
          <w:szCs w:val="26"/>
        </w:rPr>
        <w:t>8)СД</w:t>
      </w:r>
      <w:r w:rsidRPr="002F4F53">
        <w:rPr>
          <w:szCs w:val="26"/>
        </w:rPr>
        <w:t>-диском с видеозаписью, подтверждающей факт управления т/с.</w:t>
      </w:r>
    </w:p>
    <w:p w:rsidR="00C92479" w:rsidRPr="002F4F53" w:rsidP="00C92479">
      <w:pPr>
        <w:pStyle w:val="BodyText"/>
        <w:ind w:firstLine="567"/>
        <w:rPr>
          <w:szCs w:val="26"/>
        </w:rPr>
      </w:pPr>
      <w:r w:rsidRPr="002F4F53">
        <w:rPr>
          <w:szCs w:val="26"/>
        </w:rPr>
        <w:t>9)Справкой</w:t>
      </w:r>
    </w:p>
    <w:p w:rsidR="00C92479" w:rsidRPr="002F4F53" w:rsidP="00C92479">
      <w:pPr>
        <w:pStyle w:val="BodyText"/>
        <w:ind w:firstLine="567"/>
        <w:rPr>
          <w:szCs w:val="26"/>
        </w:rPr>
      </w:pPr>
      <w:r w:rsidRPr="002F4F53">
        <w:rPr>
          <w:szCs w:val="26"/>
        </w:rPr>
        <w:t>10)Свидетельством</w:t>
      </w:r>
      <w:r w:rsidRPr="002F4F53">
        <w:rPr>
          <w:szCs w:val="26"/>
        </w:rPr>
        <w:t xml:space="preserve"> о поверке прибора</w:t>
      </w:r>
    </w:p>
    <w:p w:rsidR="00C92479" w:rsidP="00C92479">
      <w:pPr>
        <w:spacing w:after="0" w:line="240" w:lineRule="auto"/>
        <w:ind w:firstLine="567"/>
        <w:jc w:val="both"/>
        <w:rPr>
          <w:rFonts w:ascii="Times New Roman" w:hAnsi="Times New Roman" w:cs="Times New Roman"/>
          <w:sz w:val="26"/>
          <w:szCs w:val="26"/>
        </w:rPr>
      </w:pPr>
      <w:r w:rsidRPr="002F4F53">
        <w:rPr>
          <w:rFonts w:ascii="Times New Roman" w:hAnsi="Times New Roman" w:cs="Times New Roman"/>
          <w:sz w:val="26"/>
          <w:szCs w:val="26"/>
        </w:rPr>
        <w:t xml:space="preserve">Совокупность исследованных доказательств подтверждает факт управления </w:t>
      </w:r>
      <w:r w:rsidRPr="002F4F53">
        <w:rPr>
          <w:rFonts w:ascii="Times New Roman" w:hAnsi="Times New Roman" w:cs="Times New Roman"/>
          <w:sz w:val="26"/>
          <w:szCs w:val="26"/>
        </w:rPr>
        <w:t>Моренко</w:t>
      </w:r>
      <w:r w:rsidRPr="002F4F53">
        <w:rPr>
          <w:rFonts w:ascii="Times New Roman" w:hAnsi="Times New Roman" w:cs="Times New Roman"/>
          <w:sz w:val="26"/>
          <w:szCs w:val="26"/>
        </w:rPr>
        <w:t xml:space="preserve"> С.А. транспортным средством.</w:t>
      </w:r>
    </w:p>
    <w:p w:rsidR="002F4F53" w:rsidRPr="002F4F53" w:rsidP="00C9247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Доводы защитника не могут быть состязательными и не освобождают </w:t>
      </w:r>
      <w:r>
        <w:rPr>
          <w:rFonts w:ascii="Times New Roman" w:hAnsi="Times New Roman" w:cs="Times New Roman"/>
          <w:sz w:val="26"/>
          <w:szCs w:val="26"/>
        </w:rPr>
        <w:t>Моренко</w:t>
      </w:r>
      <w:r>
        <w:rPr>
          <w:rFonts w:ascii="Times New Roman" w:hAnsi="Times New Roman" w:cs="Times New Roman"/>
          <w:sz w:val="26"/>
          <w:szCs w:val="26"/>
        </w:rPr>
        <w:t xml:space="preserve"> С.А от административной ответственности.</w:t>
      </w:r>
    </w:p>
    <w:p w:rsidR="00C92479" w:rsidRPr="002F4F53" w:rsidP="00C92479">
      <w:pPr>
        <w:spacing w:after="0" w:line="240" w:lineRule="auto"/>
        <w:ind w:firstLine="567"/>
        <w:jc w:val="both"/>
        <w:rPr>
          <w:rFonts w:ascii="Times New Roman" w:hAnsi="Times New Roman" w:cs="Times New Roman"/>
          <w:sz w:val="26"/>
          <w:szCs w:val="26"/>
        </w:rPr>
      </w:pPr>
      <w:r w:rsidRPr="002F4F53">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92479" w:rsidRPr="002F4F53" w:rsidP="00C92479">
      <w:pPr>
        <w:pStyle w:val="BodyText"/>
        <w:ind w:firstLine="567"/>
        <w:rPr>
          <w:rFonts w:eastAsia="Calibri"/>
          <w:szCs w:val="26"/>
          <w:lang w:eastAsia="en-US"/>
        </w:rPr>
      </w:pPr>
      <w:r w:rsidRPr="002F4F53">
        <w:rPr>
          <w:szCs w:val="26"/>
        </w:rPr>
        <w:t xml:space="preserve">Протокол об административном правонарушении и иные материалы дела в отношении </w:t>
      </w:r>
      <w:r w:rsidRPr="002F4F53">
        <w:rPr>
          <w:szCs w:val="26"/>
        </w:rPr>
        <w:t>Моренко</w:t>
      </w:r>
      <w:r w:rsidRPr="002F4F53">
        <w:rPr>
          <w:szCs w:val="26"/>
        </w:rPr>
        <w:t xml:space="preserve"> С.А. составлены в соответствии с требованиями КоАП РФ. Замечаний от нарушителя по содержанию документов не поступило.</w:t>
      </w:r>
    </w:p>
    <w:p w:rsidR="00C92479" w:rsidRPr="002F4F53" w:rsidP="00C9247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hAnsi="Times New Roman" w:cs="Times New Roman"/>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C92479" w:rsidRPr="002F4F53" w:rsidP="00C92479">
      <w:pPr>
        <w:pStyle w:val="BodyText"/>
        <w:ind w:firstLine="567"/>
        <w:rPr>
          <w:rFonts w:eastAsia="Calibri"/>
          <w:szCs w:val="26"/>
          <w:lang w:eastAsia="en-US"/>
        </w:rPr>
      </w:pPr>
      <w:r w:rsidRPr="002F4F53">
        <w:rPr>
          <w:szCs w:val="26"/>
        </w:rPr>
        <w:t xml:space="preserve">Нарушений прав </w:t>
      </w:r>
      <w:r w:rsidRPr="002F4F53">
        <w:rPr>
          <w:szCs w:val="26"/>
        </w:rPr>
        <w:t>Моренко</w:t>
      </w:r>
      <w:r w:rsidRPr="002F4F53">
        <w:rPr>
          <w:szCs w:val="26"/>
        </w:rPr>
        <w:t xml:space="preserve"> С.А. при составлении административного материала допущено не было. </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Таким образом, вина </w:t>
      </w:r>
      <w:r w:rsidRPr="002F4F53">
        <w:rPr>
          <w:rFonts w:ascii="Times New Roman" w:hAnsi="Times New Roman" w:cs="Times New Roman"/>
          <w:sz w:val="26"/>
          <w:szCs w:val="26"/>
        </w:rPr>
        <w:t>Моренко</w:t>
      </w:r>
      <w:r w:rsidRPr="002F4F53">
        <w:rPr>
          <w:rFonts w:ascii="Times New Roman" w:hAnsi="Times New Roman" w:cs="Times New Roman"/>
          <w:sz w:val="26"/>
          <w:szCs w:val="26"/>
        </w:rPr>
        <w:t xml:space="preserve"> С.А.</w:t>
      </w:r>
      <w:r w:rsidRPr="002F4F53">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Действия правонарушителя мировой судья квалифицирует по ч.1 </w:t>
      </w:r>
      <w:r w:rsidRPr="002F4F53">
        <w:rPr>
          <w:rFonts w:ascii="Times New Roman" w:eastAsia="Times New Roman" w:hAnsi="Times New Roman" w:cs="Times New Roman"/>
          <w:sz w:val="26"/>
          <w:szCs w:val="26"/>
          <w:lang w:eastAsia="ru-RU"/>
        </w:rPr>
        <w:t>ст.12.26  КоАП</w:t>
      </w:r>
      <w:r w:rsidRPr="002F4F53">
        <w:rPr>
          <w:rFonts w:ascii="Times New Roman" w:eastAsia="Times New Roman" w:hAnsi="Times New Roman" w:cs="Times New Roman"/>
          <w:sz w:val="26"/>
          <w:szCs w:val="26"/>
          <w:lang w:eastAsia="ru-RU"/>
        </w:rPr>
        <w:t xml:space="preserve"> РФ.</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 xml:space="preserve">Обстоятельств, смягчающих административную ответственность, </w:t>
      </w:r>
      <w:r w:rsidRPr="002F4F53" w:rsidR="002F4F53">
        <w:rPr>
          <w:rFonts w:ascii="Times New Roman" w:eastAsia="Times New Roman" w:hAnsi="Times New Roman" w:cs="Times New Roman"/>
          <w:sz w:val="26"/>
          <w:szCs w:val="26"/>
          <w:lang w:eastAsia="ru-RU"/>
        </w:rPr>
        <w:t>является наличие ребенка на иждивении, признание вины, благотворительная деятельность.</w:t>
      </w:r>
    </w:p>
    <w:p w:rsidR="00C92479" w:rsidRPr="002F4F53" w:rsidP="00C92479">
      <w:pPr>
        <w:autoSpaceDE w:val="0"/>
        <w:autoSpaceDN w:val="0"/>
        <w:adjustRightInd w:val="0"/>
        <w:spacing w:after="0" w:line="240" w:lineRule="auto"/>
        <w:ind w:firstLine="567"/>
        <w:jc w:val="both"/>
        <w:rPr>
          <w:rFonts w:ascii="Times New Roman" w:hAnsi="Times New Roman" w:cs="Times New Roman"/>
          <w:sz w:val="26"/>
          <w:szCs w:val="26"/>
        </w:rPr>
      </w:pPr>
      <w:r w:rsidRPr="002F4F53">
        <w:rPr>
          <w:rFonts w:ascii="Times New Roman" w:hAnsi="Times New Roman" w:cs="Times New Roman"/>
          <w:sz w:val="26"/>
          <w:szCs w:val="26"/>
        </w:rPr>
        <w:t xml:space="preserve">Отягчающим </w:t>
      </w:r>
      <w:r w:rsidRPr="002F4F53">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sidRPr="002F4F53">
        <w:rPr>
          <w:rFonts w:ascii="Times New Roman" w:hAnsi="Times New Roman" w:cs="Times New Roman"/>
          <w:sz w:val="26"/>
          <w:szCs w:val="26"/>
        </w:rPr>
        <w:t xml:space="preserve">повторное совершение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w:t>
      </w:r>
      <w:r w:rsidRPr="002F4F53">
        <w:rPr>
          <w:rFonts w:ascii="Times New Roman" w:hAnsi="Times New Roman" w:cs="Times New Roman"/>
          <w:sz w:val="26"/>
          <w:szCs w:val="26"/>
        </w:rPr>
        <w:t xml:space="preserve"> однородного административного правонарушения. </w:t>
      </w:r>
    </w:p>
    <w:p w:rsidR="00C92479" w:rsidRPr="002F4F53" w:rsidP="00C92479">
      <w:pPr>
        <w:spacing w:after="0" w:line="240" w:lineRule="auto"/>
        <w:ind w:firstLine="567"/>
        <w:jc w:val="both"/>
        <w:rPr>
          <w:rFonts w:ascii="Times New Roman" w:hAnsi="Times New Roman" w:cs="Times New Roman"/>
          <w:sz w:val="26"/>
          <w:szCs w:val="26"/>
        </w:rPr>
      </w:pPr>
      <w:r w:rsidRPr="002F4F53">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на трасе,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92479"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Мировой судья считает, что административное наказание в виде лишения права управления транспор</w:t>
      </w:r>
      <w:r w:rsidRPr="002F4F53" w:rsidR="0021508E">
        <w:rPr>
          <w:rFonts w:ascii="Times New Roman" w:eastAsia="Times New Roman" w:hAnsi="Times New Roman" w:cs="Times New Roman"/>
          <w:sz w:val="26"/>
          <w:szCs w:val="26"/>
          <w:lang w:eastAsia="ru-RU"/>
        </w:rPr>
        <w:t>тными средствами на срок 1 год 7</w:t>
      </w:r>
      <w:r w:rsidRPr="002F4F53">
        <w:rPr>
          <w:rFonts w:ascii="Times New Roman" w:eastAsia="Times New Roman" w:hAnsi="Times New Roman" w:cs="Times New Roman"/>
          <w:sz w:val="26"/>
          <w:szCs w:val="26"/>
          <w:lang w:eastAsia="ru-RU"/>
        </w:rPr>
        <w:t xml:space="preserve"> месяцев является наказанием, адекватным общественной опасности совершенного </w:t>
      </w:r>
      <w:r w:rsidRPr="002F4F53">
        <w:rPr>
          <w:rFonts w:ascii="Times New Roman" w:eastAsia="Times New Roman" w:hAnsi="Times New Roman" w:cs="Times New Roman"/>
          <w:sz w:val="26"/>
          <w:szCs w:val="26"/>
          <w:lang w:eastAsia="ru-RU"/>
        </w:rPr>
        <w:t>Моренко</w:t>
      </w:r>
      <w:r w:rsidRPr="002F4F53">
        <w:rPr>
          <w:rFonts w:ascii="Times New Roman" w:eastAsia="Times New Roman" w:hAnsi="Times New Roman" w:cs="Times New Roman"/>
          <w:sz w:val="26"/>
          <w:szCs w:val="26"/>
          <w:lang w:eastAsia="ru-RU"/>
        </w:rPr>
        <w:t xml:space="preserve"> С.А. правонарушения, противоправной направленности совершенных им действий.</w:t>
      </w:r>
    </w:p>
    <w:p w:rsidR="002F4F53" w:rsidRPr="002F4F53" w:rsidP="00C92479">
      <w:pPr>
        <w:spacing w:after="0" w:line="240" w:lineRule="auto"/>
        <w:ind w:firstLine="567"/>
        <w:jc w:val="both"/>
        <w:rPr>
          <w:rFonts w:ascii="Times New Roman" w:eastAsia="Times New Roman" w:hAnsi="Times New Roman" w:cs="Times New Roman"/>
          <w:sz w:val="26"/>
          <w:szCs w:val="26"/>
          <w:lang w:eastAsia="ru-RU"/>
        </w:rPr>
      </w:pPr>
      <w:r w:rsidRPr="002F4F53">
        <w:rPr>
          <w:rFonts w:ascii="Times New Roman" w:hAnsi="Times New Roman"/>
          <w:sz w:val="26"/>
          <w:szCs w:val="26"/>
        </w:rPr>
        <w:t>Оснований для применения положений ст.4.1 КоАП РФ не имеется.</w:t>
      </w:r>
    </w:p>
    <w:p w:rsidR="00C92479" w:rsidRPr="002F4F53" w:rsidP="00C92479">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2F4F53">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C92479" w:rsidRPr="002F4F53" w:rsidP="00C92479">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2F4F53">
        <w:rPr>
          <w:rFonts w:ascii="Times New Roman" w:eastAsia="Times New Roman" w:hAnsi="Times New Roman" w:cs="Times New Roman"/>
          <w:b/>
          <w:snapToGrid w:val="0"/>
          <w:color w:val="000000"/>
          <w:sz w:val="26"/>
          <w:szCs w:val="26"/>
          <w:lang w:eastAsia="ru-RU"/>
        </w:rPr>
        <w:t>ПОСТАНОВИЛ</w:t>
      </w:r>
      <w:r w:rsidRPr="002F4F53">
        <w:rPr>
          <w:rFonts w:ascii="Times New Roman" w:eastAsia="Times New Roman" w:hAnsi="Times New Roman" w:cs="Times New Roman"/>
          <w:snapToGrid w:val="0"/>
          <w:color w:val="000000"/>
          <w:sz w:val="26"/>
          <w:szCs w:val="26"/>
          <w:lang w:eastAsia="ru-RU"/>
        </w:rPr>
        <w:t>:</w:t>
      </w:r>
    </w:p>
    <w:p w:rsidR="00C92479" w:rsidRPr="002F4F53" w:rsidP="00C92479">
      <w:pPr>
        <w:spacing w:after="0" w:line="240" w:lineRule="auto"/>
        <w:ind w:firstLine="720"/>
        <w:jc w:val="both"/>
        <w:rPr>
          <w:rFonts w:ascii="Times New Roman" w:eastAsia="Calibri" w:hAnsi="Times New Roman" w:cs="Times New Roman"/>
          <w:sz w:val="26"/>
          <w:szCs w:val="26"/>
        </w:rPr>
      </w:pPr>
      <w:r w:rsidRPr="002F4F53">
        <w:rPr>
          <w:rFonts w:ascii="Times New Roman" w:eastAsia="Times New Roman" w:hAnsi="Times New Roman" w:cs="Times New Roman"/>
          <w:sz w:val="26"/>
          <w:szCs w:val="26"/>
          <w:lang w:eastAsia="ru-RU"/>
        </w:rPr>
        <w:t xml:space="preserve">Признать </w:t>
      </w:r>
      <w:r w:rsidRPr="002F4F53">
        <w:rPr>
          <w:rFonts w:ascii="Times New Roman" w:eastAsia="Times New Roman" w:hAnsi="Times New Roman" w:cs="Times New Roman"/>
          <w:b/>
          <w:sz w:val="26"/>
          <w:szCs w:val="26"/>
          <w:lang w:eastAsia="ru-RU"/>
        </w:rPr>
        <w:t>Моренко</w:t>
      </w:r>
      <w:r w:rsidRPr="002F4F53">
        <w:rPr>
          <w:rFonts w:ascii="Times New Roman" w:eastAsia="Times New Roman" w:hAnsi="Times New Roman" w:cs="Times New Roman"/>
          <w:b/>
          <w:sz w:val="26"/>
          <w:szCs w:val="26"/>
          <w:lang w:eastAsia="ru-RU"/>
        </w:rPr>
        <w:t xml:space="preserve"> </w:t>
      </w:r>
      <w:r w:rsidR="00B02EA4">
        <w:rPr>
          <w:rFonts w:ascii="Times New Roman" w:eastAsia="Times New Roman" w:hAnsi="Times New Roman" w:cs="Times New Roman"/>
          <w:b/>
          <w:sz w:val="28"/>
          <w:szCs w:val="28"/>
          <w:lang w:eastAsia="ru-RU"/>
        </w:rPr>
        <w:t xml:space="preserve">*** </w:t>
      </w:r>
      <w:r w:rsidRPr="002F4F53">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ей наказание в виде </w:t>
      </w:r>
      <w:r w:rsidRPr="002F4F53">
        <w:rPr>
          <w:rFonts w:ascii="Times New Roman" w:eastAsia="Calibri" w:hAnsi="Times New Roman" w:cs="Times New Roman"/>
          <w:sz w:val="26"/>
          <w:szCs w:val="26"/>
        </w:rPr>
        <w:t xml:space="preserve">административного штрафа в размере </w:t>
      </w:r>
      <w:r w:rsidRPr="002F4F53">
        <w:rPr>
          <w:rFonts w:ascii="Times New Roman" w:eastAsia="Calibri" w:hAnsi="Times New Roman" w:cs="Times New Roman"/>
          <w:b/>
          <w:sz w:val="26"/>
          <w:szCs w:val="26"/>
        </w:rPr>
        <w:t>45000</w:t>
      </w:r>
      <w:r w:rsidRPr="002F4F53">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sidRPr="002F4F53">
        <w:rPr>
          <w:rFonts w:ascii="Times New Roman" w:eastAsia="Calibri" w:hAnsi="Times New Roman" w:cs="Times New Roman"/>
          <w:b/>
          <w:sz w:val="26"/>
          <w:szCs w:val="26"/>
        </w:rPr>
        <w:t xml:space="preserve">один год </w:t>
      </w:r>
      <w:r w:rsidRPr="002F4F53" w:rsidR="0021508E">
        <w:rPr>
          <w:rFonts w:ascii="Times New Roman" w:eastAsia="Calibri" w:hAnsi="Times New Roman" w:cs="Times New Roman"/>
          <w:b/>
          <w:sz w:val="26"/>
          <w:szCs w:val="26"/>
        </w:rPr>
        <w:t>семь</w:t>
      </w:r>
      <w:r w:rsidRPr="002F4F53">
        <w:rPr>
          <w:rFonts w:ascii="Times New Roman" w:eastAsia="Calibri" w:hAnsi="Times New Roman" w:cs="Times New Roman"/>
          <w:b/>
          <w:sz w:val="26"/>
          <w:szCs w:val="26"/>
        </w:rPr>
        <w:t xml:space="preserve"> месяцев</w:t>
      </w:r>
      <w:r w:rsidRPr="002F4F53">
        <w:rPr>
          <w:rFonts w:ascii="Times New Roman" w:eastAsia="Calibri" w:hAnsi="Times New Roman" w:cs="Times New Roman"/>
          <w:sz w:val="26"/>
          <w:szCs w:val="26"/>
        </w:rPr>
        <w:t xml:space="preserve">. </w:t>
      </w:r>
    </w:p>
    <w:p w:rsidR="00C92479" w:rsidRPr="002F4F53" w:rsidP="00C92479">
      <w:pPr>
        <w:snapToGrid w:val="0"/>
        <w:spacing w:after="0" w:line="240" w:lineRule="auto"/>
        <w:ind w:firstLine="720"/>
        <w:jc w:val="both"/>
        <w:rPr>
          <w:rFonts w:ascii="Times New Roman" w:hAnsi="Times New Roman" w:cs="Times New Roman"/>
          <w:color w:val="000000"/>
          <w:sz w:val="26"/>
          <w:szCs w:val="26"/>
        </w:rPr>
      </w:pPr>
      <w:r w:rsidRPr="002F4F53">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92479" w:rsidRPr="002F4F53" w:rsidP="00C92479">
      <w:pPr>
        <w:spacing w:after="0" w:line="240" w:lineRule="auto"/>
        <w:ind w:firstLine="720"/>
        <w:jc w:val="both"/>
        <w:rPr>
          <w:rFonts w:ascii="Times New Roman" w:hAnsi="Times New Roman" w:cs="Times New Roman"/>
          <w:sz w:val="26"/>
          <w:szCs w:val="26"/>
        </w:rPr>
      </w:pPr>
      <w:r w:rsidRPr="002F4F53">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sidRPr="002F4F53">
        <w:rPr>
          <w:rFonts w:ascii="Times New Roman" w:hAnsi="Times New Roman" w:cs="Times New Roman"/>
          <w:sz w:val="26"/>
          <w:szCs w:val="26"/>
        </w:rPr>
        <w:t>направить в соответствующий орган ГИБДД для исполнения.</w:t>
      </w:r>
    </w:p>
    <w:p w:rsidR="00C92479" w:rsidRPr="002F4F53" w:rsidP="00C92479">
      <w:pPr>
        <w:spacing w:after="0" w:line="240" w:lineRule="auto"/>
        <w:ind w:firstLine="720"/>
        <w:jc w:val="both"/>
        <w:rPr>
          <w:rFonts w:ascii="Times New Roman" w:hAnsi="Times New Roman" w:cs="Times New Roman"/>
          <w:sz w:val="26"/>
          <w:szCs w:val="26"/>
        </w:rPr>
      </w:pPr>
      <w:r w:rsidRPr="002F4F53">
        <w:rPr>
          <w:rFonts w:ascii="Times New Roman" w:hAnsi="Times New Roman" w:cs="Times New Roman"/>
          <w:sz w:val="26"/>
          <w:szCs w:val="26"/>
        </w:rPr>
        <w:t xml:space="preserve">В соответствии с ч.1 ст.32.6 КоАП </w:t>
      </w:r>
      <w:r w:rsidRPr="002F4F53">
        <w:rPr>
          <w:rFonts w:ascii="Times New Roman" w:hAnsi="Times New Roman" w:cs="Times New Roman"/>
          <w:sz w:val="26"/>
          <w:szCs w:val="26"/>
        </w:rPr>
        <w:t>РФ  исполнение</w:t>
      </w:r>
      <w:r w:rsidRPr="002F4F53">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2F4F53">
          <w:rPr>
            <w:rStyle w:val="Hyperlink"/>
            <w:rFonts w:ascii="Times New Roman" w:hAnsi="Times New Roman" w:cs="Times New Roman"/>
            <w:sz w:val="26"/>
            <w:szCs w:val="26"/>
          </w:rPr>
          <w:t>водительского удостоверения</w:t>
        </w:r>
      </w:hyperlink>
      <w:r w:rsidRPr="002F4F53">
        <w:rPr>
          <w:rFonts w:ascii="Times New Roman" w:hAnsi="Times New Roman" w:cs="Times New Roman"/>
          <w:sz w:val="26"/>
          <w:szCs w:val="26"/>
        </w:rPr>
        <w:t>.</w:t>
      </w:r>
    </w:p>
    <w:p w:rsidR="00C92479" w:rsidRPr="002F4F53" w:rsidP="00C92479">
      <w:pPr>
        <w:tabs>
          <w:tab w:val="left" w:pos="8222"/>
          <w:tab w:val="left" w:pos="10065"/>
        </w:tabs>
        <w:spacing w:after="0" w:line="240" w:lineRule="auto"/>
        <w:ind w:firstLine="720"/>
        <w:jc w:val="both"/>
        <w:rPr>
          <w:rFonts w:ascii="Times New Roman" w:hAnsi="Times New Roman" w:cs="Times New Roman"/>
          <w:spacing w:val="-4"/>
          <w:sz w:val="26"/>
          <w:szCs w:val="26"/>
        </w:rPr>
      </w:pPr>
      <w:r w:rsidRPr="002F4F53">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92479" w:rsidRPr="002F4F53" w:rsidP="00C92479">
      <w:pPr>
        <w:autoSpaceDE w:val="0"/>
        <w:autoSpaceDN w:val="0"/>
        <w:adjustRightInd w:val="0"/>
        <w:spacing w:after="0" w:line="240" w:lineRule="auto"/>
        <w:ind w:firstLine="720"/>
        <w:jc w:val="both"/>
        <w:rPr>
          <w:rFonts w:ascii="Times New Roman" w:hAnsi="Times New Roman" w:cs="Times New Roman"/>
          <w:sz w:val="26"/>
          <w:szCs w:val="26"/>
        </w:rPr>
      </w:pPr>
      <w:r w:rsidRPr="002F4F53">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2F4F53">
          <w:rPr>
            <w:rStyle w:val="Hyperlink"/>
            <w:rFonts w:ascii="Times New Roman" w:hAnsi="Times New Roman" w:cs="Times New Roman"/>
            <w:sz w:val="26"/>
            <w:szCs w:val="26"/>
          </w:rPr>
          <w:t>частями 1 - 3 статьи 32.6</w:t>
        </w:r>
      </w:hyperlink>
      <w:r w:rsidRPr="002F4F53">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2F4F53">
        <w:rPr>
          <w:rFonts w:ascii="Times New Roman" w:hAnsi="Times New Roman" w:cs="Times New Roman"/>
          <w:sz w:val="26"/>
          <w:szCs w:val="26"/>
        </w:rPr>
        <w:t>г.Ханты-Мансийск</w:t>
      </w:r>
      <w:r w:rsidRPr="002F4F53">
        <w:rPr>
          <w:rFonts w:ascii="Times New Roman" w:hAnsi="Times New Roman" w:cs="Times New Roman"/>
          <w:sz w:val="26"/>
          <w:szCs w:val="26"/>
        </w:rPr>
        <w:t xml:space="preserve">, </w:t>
      </w:r>
      <w:r w:rsidRPr="002F4F53">
        <w:rPr>
          <w:rFonts w:ascii="Times New Roman" w:hAnsi="Times New Roman" w:cs="Times New Roman"/>
          <w:sz w:val="26"/>
          <w:szCs w:val="26"/>
        </w:rPr>
        <w:t>ул.Мира</w:t>
      </w:r>
      <w:r w:rsidRPr="002F4F53">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C92479" w:rsidRPr="002F4F53" w:rsidP="00C92479">
      <w:pPr>
        <w:spacing w:after="0" w:line="240" w:lineRule="auto"/>
        <w:ind w:firstLine="720"/>
        <w:jc w:val="both"/>
        <w:rPr>
          <w:rFonts w:ascii="Times New Roman" w:hAnsi="Times New Roman" w:cs="Times New Roman"/>
          <w:sz w:val="26"/>
          <w:szCs w:val="26"/>
        </w:rPr>
      </w:pPr>
      <w:r w:rsidRPr="002F4F53">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92479" w:rsidRPr="002F4F53" w:rsidP="00C92479">
      <w:pPr>
        <w:autoSpaceDE w:val="0"/>
        <w:autoSpaceDN w:val="0"/>
        <w:adjustRightInd w:val="0"/>
        <w:spacing w:after="0" w:line="240" w:lineRule="auto"/>
        <w:ind w:firstLine="720"/>
        <w:jc w:val="both"/>
        <w:rPr>
          <w:rFonts w:ascii="Times New Roman" w:hAnsi="Times New Roman" w:cs="Times New Roman"/>
          <w:color w:val="000000"/>
          <w:sz w:val="26"/>
          <w:szCs w:val="26"/>
        </w:rPr>
      </w:pPr>
      <w:r w:rsidRPr="002F4F53">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2F4F53">
          <w:rPr>
            <w:rStyle w:val="Hyperlink"/>
            <w:rFonts w:ascii="Times New Roman" w:hAnsi="Times New Roman" w:cs="Times New Roman"/>
            <w:color w:val="000000"/>
            <w:sz w:val="26"/>
            <w:szCs w:val="26"/>
          </w:rPr>
          <w:t>статьей 31.5</w:t>
        </w:r>
      </w:hyperlink>
      <w:r w:rsidRPr="002F4F53">
        <w:rPr>
          <w:rFonts w:ascii="Times New Roman" w:hAnsi="Times New Roman" w:cs="Times New Roman"/>
          <w:color w:val="000000"/>
          <w:sz w:val="26"/>
          <w:szCs w:val="26"/>
        </w:rPr>
        <w:t xml:space="preserve"> КоАП РФ.</w:t>
      </w:r>
    </w:p>
    <w:p w:rsidR="00C92479" w:rsidRPr="002F4F53" w:rsidP="00C92479">
      <w:pPr>
        <w:snapToGrid w:val="0"/>
        <w:spacing w:after="0" w:line="240" w:lineRule="auto"/>
        <w:ind w:firstLine="708"/>
        <w:jc w:val="both"/>
        <w:rPr>
          <w:rFonts w:ascii="Times New Roman" w:hAnsi="Times New Roman" w:cs="Times New Roman"/>
          <w:color w:val="000000"/>
          <w:sz w:val="26"/>
          <w:szCs w:val="26"/>
        </w:rPr>
      </w:pPr>
      <w:r w:rsidRPr="002F4F53">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2F4F53">
          <w:rPr>
            <w:rStyle w:val="Hyperlink"/>
            <w:rFonts w:ascii="Times New Roman" w:hAnsi="Times New Roman" w:cs="Times New Roman"/>
            <w:color w:val="000000"/>
            <w:sz w:val="26"/>
            <w:szCs w:val="26"/>
          </w:rPr>
          <w:t>части 1</w:t>
        </w:r>
      </w:hyperlink>
      <w:r w:rsidRPr="002F4F53">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2F4F53">
          <w:rPr>
            <w:rStyle w:val="Hyperlink"/>
            <w:rFonts w:ascii="Times New Roman" w:hAnsi="Times New Roman" w:cs="Times New Roman"/>
            <w:color w:val="000000"/>
            <w:sz w:val="26"/>
            <w:szCs w:val="26"/>
          </w:rPr>
          <w:t>федеральным законодательством</w:t>
        </w:r>
      </w:hyperlink>
      <w:r w:rsidRPr="002F4F53">
        <w:rPr>
          <w:rFonts w:ascii="Times New Roman" w:hAnsi="Times New Roman" w:cs="Times New Roman"/>
          <w:color w:val="000000"/>
          <w:sz w:val="26"/>
          <w:szCs w:val="26"/>
        </w:rPr>
        <w:t>.</w:t>
      </w:r>
    </w:p>
    <w:p w:rsidR="00C92479" w:rsidRPr="002F4F53" w:rsidP="00C92479">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sidRPr="002F4F53">
        <w:rPr>
          <w:rFonts w:ascii="Times New Roman" w:hAnsi="Times New Roman" w:cs="Times New Roman"/>
          <w:bCs/>
          <w:sz w:val="26"/>
          <w:szCs w:val="26"/>
        </w:rPr>
        <w:t xml:space="preserve">Административный штраф подлежит уплате по реквизитам:  </w:t>
      </w:r>
    </w:p>
    <w:p w:rsidR="00C92479" w:rsidRPr="002F4F53" w:rsidP="00C92479">
      <w:pPr>
        <w:widowControl w:val="0"/>
        <w:shd w:val="clear" w:color="auto" w:fill="FFFFFF"/>
        <w:autoSpaceDE w:val="0"/>
        <w:autoSpaceDN w:val="0"/>
        <w:adjustRightInd w:val="0"/>
        <w:spacing w:line="240" w:lineRule="auto"/>
        <w:ind w:firstLine="708"/>
        <w:jc w:val="both"/>
        <w:rPr>
          <w:rFonts w:ascii="Times New Roman" w:hAnsi="Times New Roman"/>
          <w:bCs/>
          <w:sz w:val="26"/>
          <w:szCs w:val="26"/>
        </w:rPr>
      </w:pPr>
      <w:r w:rsidRPr="002F4F53">
        <w:rPr>
          <w:rFonts w:ascii="Times New Roman" w:hAnsi="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18810486250250004193.</w:t>
      </w:r>
    </w:p>
    <w:p w:rsidR="00C92479" w:rsidRPr="002F4F53" w:rsidP="00C92479">
      <w:pPr>
        <w:spacing w:after="0" w:line="240" w:lineRule="auto"/>
        <w:jc w:val="both"/>
        <w:rPr>
          <w:rFonts w:ascii="Times New Roman" w:hAnsi="Times New Roman" w:cs="Times New Roman"/>
          <w:sz w:val="26"/>
          <w:szCs w:val="26"/>
        </w:rPr>
      </w:pPr>
    </w:p>
    <w:p w:rsidR="00C92479" w:rsidRPr="002F4F53" w:rsidP="00C92479">
      <w:pPr>
        <w:spacing w:after="0" w:line="240" w:lineRule="auto"/>
        <w:jc w:val="both"/>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Мировой судья                                                                                   О.А. Новокшенова</w:t>
      </w:r>
    </w:p>
    <w:p w:rsidR="00C92479" w:rsidRPr="002F4F53" w:rsidP="00C92479">
      <w:pPr>
        <w:spacing w:after="0" w:line="240" w:lineRule="auto"/>
        <w:rPr>
          <w:rFonts w:ascii="Times New Roman" w:eastAsia="Times New Roman" w:hAnsi="Times New Roman" w:cs="Times New Roman"/>
          <w:sz w:val="26"/>
          <w:szCs w:val="26"/>
          <w:lang w:eastAsia="ru-RU"/>
        </w:rPr>
      </w:pPr>
      <w:r w:rsidRPr="002F4F53">
        <w:rPr>
          <w:rFonts w:ascii="Times New Roman" w:eastAsia="Times New Roman" w:hAnsi="Times New Roman" w:cs="Times New Roman"/>
          <w:sz w:val="26"/>
          <w:szCs w:val="26"/>
          <w:lang w:eastAsia="ru-RU"/>
        </w:rPr>
        <w:t>Копия верна</w:t>
      </w:r>
    </w:p>
    <w:p w:rsidR="00C92479" w:rsidRPr="002F4F53" w:rsidP="00C92479">
      <w:pPr>
        <w:spacing w:after="0" w:line="240" w:lineRule="auto"/>
        <w:rPr>
          <w:rFonts w:ascii="Times New Roman" w:hAnsi="Times New Roman" w:cs="Times New Roman"/>
          <w:sz w:val="26"/>
          <w:szCs w:val="26"/>
        </w:rPr>
      </w:pPr>
      <w:r w:rsidRPr="002F4F53">
        <w:rPr>
          <w:rFonts w:ascii="Times New Roman" w:eastAsia="Times New Roman" w:hAnsi="Times New Roman" w:cs="Times New Roman"/>
          <w:sz w:val="26"/>
          <w:szCs w:val="26"/>
          <w:lang w:eastAsia="ru-RU"/>
        </w:rPr>
        <w:t>Мировой судья</w:t>
      </w:r>
      <w:r w:rsidRPr="002F4F53">
        <w:rPr>
          <w:rFonts w:ascii="Times New Roman" w:eastAsia="Times New Roman" w:hAnsi="Times New Roman" w:cs="Times New Roman"/>
          <w:sz w:val="26"/>
          <w:szCs w:val="26"/>
          <w:lang w:eastAsia="ru-RU"/>
        </w:rPr>
        <w:tab/>
      </w:r>
      <w:r w:rsidRPr="002F4F53">
        <w:rPr>
          <w:rFonts w:ascii="Times New Roman" w:eastAsia="Times New Roman" w:hAnsi="Times New Roman" w:cs="Times New Roman"/>
          <w:sz w:val="26"/>
          <w:szCs w:val="26"/>
          <w:lang w:eastAsia="ru-RU"/>
        </w:rPr>
        <w:tab/>
      </w:r>
      <w:r w:rsidRPr="002F4F53">
        <w:rPr>
          <w:rFonts w:ascii="Times New Roman" w:eastAsia="Times New Roman" w:hAnsi="Times New Roman" w:cs="Times New Roman"/>
          <w:sz w:val="26"/>
          <w:szCs w:val="26"/>
          <w:lang w:eastAsia="ru-RU"/>
        </w:rPr>
        <w:tab/>
      </w:r>
      <w:r w:rsidRPr="002F4F53">
        <w:rPr>
          <w:rFonts w:ascii="Times New Roman" w:eastAsia="Times New Roman" w:hAnsi="Times New Roman" w:cs="Times New Roman"/>
          <w:sz w:val="26"/>
          <w:szCs w:val="26"/>
          <w:lang w:eastAsia="ru-RU"/>
        </w:rPr>
        <w:tab/>
      </w:r>
      <w:r w:rsidRPr="002F4F53">
        <w:rPr>
          <w:rFonts w:ascii="Times New Roman" w:eastAsia="Times New Roman" w:hAnsi="Times New Roman" w:cs="Times New Roman"/>
          <w:sz w:val="26"/>
          <w:szCs w:val="26"/>
          <w:lang w:eastAsia="ru-RU"/>
        </w:rPr>
        <w:tab/>
      </w:r>
      <w:r w:rsidRPr="002F4F53">
        <w:rPr>
          <w:rFonts w:ascii="Times New Roman" w:eastAsia="Times New Roman" w:hAnsi="Times New Roman" w:cs="Times New Roman"/>
          <w:sz w:val="26"/>
          <w:szCs w:val="26"/>
          <w:lang w:eastAsia="ru-RU"/>
        </w:rPr>
        <w:tab/>
      </w:r>
      <w:r w:rsidRPr="002F4F53">
        <w:rPr>
          <w:rFonts w:ascii="Times New Roman" w:eastAsia="Times New Roman" w:hAnsi="Times New Roman" w:cs="Times New Roman"/>
          <w:sz w:val="26"/>
          <w:szCs w:val="26"/>
          <w:lang w:eastAsia="ru-RU"/>
        </w:rPr>
        <w:tab/>
        <w:t xml:space="preserve">          О.А. Новокшенова</w:t>
      </w:r>
    </w:p>
    <w:p w:rsidR="00C92479" w:rsidRPr="002F4F53" w:rsidP="00C92479">
      <w:pPr>
        <w:rPr>
          <w:sz w:val="26"/>
          <w:szCs w:val="26"/>
        </w:rPr>
      </w:pPr>
    </w:p>
    <w:p w:rsidR="00C92479" w:rsidRPr="002F4F53" w:rsidP="00C92479">
      <w:pPr>
        <w:rPr>
          <w:sz w:val="26"/>
          <w:szCs w:val="26"/>
        </w:rPr>
      </w:pPr>
    </w:p>
    <w:p w:rsidR="00C92479" w:rsidRPr="002F4F53" w:rsidP="00C92479">
      <w:pPr>
        <w:rPr>
          <w:sz w:val="26"/>
          <w:szCs w:val="26"/>
        </w:rPr>
      </w:pPr>
    </w:p>
    <w:p w:rsidR="00C92479" w:rsidRPr="002F4F53" w:rsidP="00C92479">
      <w:pPr>
        <w:rPr>
          <w:sz w:val="26"/>
          <w:szCs w:val="26"/>
        </w:rPr>
      </w:pPr>
    </w:p>
    <w:p w:rsidR="00C92479" w:rsidRPr="002F4F53" w:rsidP="00C92479">
      <w:pPr>
        <w:rPr>
          <w:sz w:val="26"/>
          <w:szCs w:val="26"/>
        </w:rPr>
      </w:pPr>
    </w:p>
    <w:p w:rsidR="009B6109" w:rsidRPr="002F4F53">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7F"/>
    <w:rsid w:val="0021508E"/>
    <w:rsid w:val="002F4F53"/>
    <w:rsid w:val="003A4E7F"/>
    <w:rsid w:val="009B6109"/>
    <w:rsid w:val="00B02EA4"/>
    <w:rsid w:val="00C92479"/>
    <w:rsid w:val="00E34A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7A18CDD-8D26-488E-A13E-EC8C9AA8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4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2479"/>
    <w:rPr>
      <w:color w:val="0000FF"/>
      <w:u w:val="single"/>
    </w:rPr>
  </w:style>
  <w:style w:type="paragraph" w:styleId="BodyText">
    <w:name w:val="Body Text"/>
    <w:basedOn w:val="Normal"/>
    <w:link w:val="a"/>
    <w:semiHidden/>
    <w:unhideWhenUsed/>
    <w:rsid w:val="00C92479"/>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C92479"/>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21508E"/>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215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